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ED959" w14:textId="77777777" w:rsidR="00C433A4" w:rsidRPr="00BA3C16" w:rsidRDefault="00C433A4" w:rsidP="00BA3C16">
      <w:pPr>
        <w:shd w:val="clear" w:color="auto" w:fill="FFFFFF"/>
        <w:tabs>
          <w:tab w:val="left" w:pos="8235"/>
        </w:tabs>
        <w:suppressAutoHyphens/>
        <w:overflowPunct w:val="0"/>
        <w:autoSpaceDE w:val="0"/>
        <w:autoSpaceDN w:val="0"/>
        <w:adjustRightInd w:val="0"/>
        <w:spacing w:before="29" w:after="0" w:line="240" w:lineRule="auto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67D5132E" w14:textId="77777777" w:rsidR="00C433A4" w:rsidRPr="00BA3C16" w:rsidRDefault="00C433A4" w:rsidP="007479A9">
      <w:pPr>
        <w:shd w:val="clear" w:color="auto" w:fill="FFFFFF"/>
        <w:tabs>
          <w:tab w:val="left" w:pos="8235"/>
        </w:tabs>
        <w:suppressAutoHyphens/>
        <w:overflowPunct w:val="0"/>
        <w:autoSpaceDE w:val="0"/>
        <w:autoSpaceDN w:val="0"/>
        <w:adjustRightInd w:val="0"/>
        <w:spacing w:before="29" w:after="0" w:line="240" w:lineRule="auto"/>
        <w:ind w:left="-18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eastAsia="zh-CN" w:bidi="hi-IN"/>
        </w:rPr>
      </w:pPr>
      <w:r w:rsidRPr="00BA3C16">
        <w:rPr>
          <w:rFonts w:ascii="Liberation Serif" w:eastAsia="Noto Sans CJK SC Regular" w:hAnsi="Liberation Serif" w:cs="Lohit Devanagari"/>
          <w:noProof/>
          <w:kern w:val="3"/>
          <w:sz w:val="26"/>
          <w:szCs w:val="26"/>
          <w:lang w:eastAsia="ru-RU"/>
        </w:rPr>
        <w:drawing>
          <wp:inline distT="0" distB="0" distL="0" distR="0" wp14:anchorId="358CA5BD" wp14:editId="6FBF259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33A4" w:rsidRPr="00BA3C16" w14:paraId="53EDEDC5" w14:textId="77777777" w:rsidTr="007255E0">
        <w:trPr>
          <w:trHeight w:val="773"/>
        </w:trPr>
        <w:tc>
          <w:tcPr>
            <w:tcW w:w="9721" w:type="dxa"/>
            <w:shd w:val="clear" w:color="auto" w:fill="auto"/>
          </w:tcPr>
          <w:p w14:paraId="744DC29F" w14:textId="77777777" w:rsidR="00C433A4" w:rsidRPr="00BA3C16" w:rsidRDefault="00C433A4" w:rsidP="007479A9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</w:pPr>
            <w:r w:rsidRPr="00BA3C16"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  <w:t>ДИМЕРСЬКА СЕЛИЩНА РАДА</w:t>
            </w:r>
          </w:p>
          <w:p w14:paraId="663031B7" w14:textId="77777777" w:rsidR="00C433A4" w:rsidRPr="00BA3C16" w:rsidRDefault="00C433A4" w:rsidP="007479A9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</w:pPr>
            <w:r w:rsidRPr="00BA3C16"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  <w:t>ВИШГОРОДСЬКОГО РАЙОНУ КИЇВСЬКОЇ ОБЛАСТІ</w:t>
            </w:r>
          </w:p>
          <w:p w14:paraId="61F01F4E" w14:textId="77777777" w:rsidR="00C433A4" w:rsidRPr="00BA3C16" w:rsidRDefault="00C433A4" w:rsidP="007479A9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8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val="hr-HR" w:eastAsia="zh-CN" w:bidi="hi-IN"/>
              </w:rPr>
            </w:pPr>
            <w:r w:rsidRPr="00BA3C16"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  <w:t>ВИКОНАВЧИЙ КОМІТЕТ</w:t>
            </w:r>
          </w:p>
        </w:tc>
      </w:tr>
    </w:tbl>
    <w:p w14:paraId="69C770C3" w14:textId="77777777" w:rsidR="00C433A4" w:rsidRPr="00BA3C16" w:rsidRDefault="00C433A4" w:rsidP="007479A9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eastAsia="zh-CN" w:bidi="hi-IN"/>
        </w:rPr>
      </w:pPr>
      <w:r w:rsidRPr="00BA3C16">
        <w:rPr>
          <w:rFonts w:ascii="Liberation Serif" w:eastAsia="Noto Sans CJK SC Regular" w:hAnsi="Liberation Serif" w:cs="Lohit Devanagari"/>
          <w:noProof/>
          <w:kern w:val="3"/>
          <w:sz w:val="26"/>
          <w:szCs w:val="26"/>
          <w:lang w:eastAsia="ru-RU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1311FB35" wp14:editId="33DEE2B7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6155690" cy="0"/>
                <wp:effectExtent l="0" t="19050" r="5461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569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74B38270" id="Прямая соединительная линия 9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85pt,2.25pt" to="485.5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Wsw+AEAAJoDAAAOAAAAZHJzL2Uyb0RvYy54bWysU82O0zAQviPxDpbvNG1FC42a7qHLcllg&#10;pV0ewLWdxsLxWLbbtDfgjNRH4BX2ANJKCzxD8kaM3R8WuCFyGM3v55lvJtOzTa3JWjqvwBR00OtT&#10;Ig0HocyyoG9vLp48p8QHZgTTYGRBt9LTs9njR9PG5nIIFWghHUEQ4/PGFrQKweZZ5nkla+Z7YKXB&#10;YAmuZgFNt8yEYw2i1zob9vvjrAEnrAMuvUfv+T5IZwm/LCUPb8rSy0B0QbG3kKRLchFlNpuyfOmY&#10;rRQ/tMH+oYuaKYOPnqDOWWBk5dRfULXiDjyUocehzqAsFZdpBpxm0P9jmuuKWZlmQXK8PdHk/x8s&#10;f72+ckSJgk4oMazGFbWfu/fdrv3W3nY70n1of7Rf2y/tXfu9ves+on7ffUI9Btv7g3tHJpHJxvoc&#10;AefmykUu+MZc20vg7zwxMK+YWco00c3W4jODWJH9VhINb7GfRfMKBOawVYBE66Z0dYREwsgmbW97&#10;2p7cBMLROR6MRuMJLpkfYxnLj4XW+fBSQk2iUlCtTCSW5Wx96UNshOXHlOg2cKG0TsehDWkKOno2&#10;fNpPFR60EjEa87xbLubakTWL95W+NBZGHqY5WBmR0CrJxIuDHpjSex1f1+bARiRgT+UCxPbKHVnC&#10;A0htHo41XthDO1X/+qVmPwEAAP//AwBQSwMEFAAGAAgAAAAhAA120LHZAAAABQEAAA8AAABkcnMv&#10;ZG93bnJldi54bWxMjsFOwzAQRO9I/IO1SNyoEwQtDXEqhCjiwoE2SBy38ZJExOvIdtvA17NwgePT&#10;jGZeuZrcoA4UYu/ZQD7LQBE33vbcGqi364sbUDEhWxw8k4FPirCqTk9KLKw/8gsdNqlVMsKxQANd&#10;SmOhdWw6chhnfiSW7N0Hh0kwtNoGPMq4G/Rlls21w57locOR7jtqPjZ7Z+Dr8Wnt/DZ7XaZAup0/&#10;1M9vTW3M+dl0dwsq0ZT+yvCjL+pQidPO79lGNQgvpGjg6hqUpMtFnoPa/bKuSv3fvvoGAAD//wMA&#10;UEsBAi0AFAAGAAgAAAAhALaDOJL+AAAA4QEAABMAAAAAAAAAAAAAAAAAAAAAAFtDb250ZW50X1R5&#10;cGVzXS54bWxQSwECLQAUAAYACAAAACEAOP0h/9YAAACUAQAACwAAAAAAAAAAAAAAAAAvAQAAX3Jl&#10;bHMvLnJlbHNQSwECLQAUAAYACAAAACEAXp1rMPgBAACaAwAADgAAAAAAAAAAAAAAAAAuAgAAZHJz&#10;L2Uyb0RvYy54bWxQSwECLQAUAAYACAAAACEADXbQsdkAAAAFAQAADwAAAAAAAAAAAAAAAABSBAAA&#10;ZHJzL2Rvd25yZXYueG1sUEsFBgAAAAAEAAQA8wAAAFgFAAAAAA==&#10;" strokeweight="1.59mm"/>
            </w:pict>
          </mc:Fallback>
        </mc:AlternateContent>
      </w:r>
    </w:p>
    <w:p w14:paraId="233DCCA5" w14:textId="78813867" w:rsidR="00C433A4" w:rsidRPr="00BA3C16" w:rsidRDefault="00C433A4" w:rsidP="007479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</w:pPr>
      <w:r w:rsidRPr="00BA3C1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Р І Ш Е Н </w:t>
      </w:r>
      <w:proofErr w:type="spellStart"/>
      <w:r w:rsidRPr="00BA3C1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</w:t>
      </w:r>
      <w:proofErr w:type="spellEnd"/>
      <w:r w:rsidRPr="00BA3C1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Я</w:t>
      </w:r>
    </w:p>
    <w:p w14:paraId="14E0ADAF" w14:textId="77777777" w:rsidR="00C433A4" w:rsidRPr="00BA3C16" w:rsidRDefault="00C433A4" w:rsidP="007479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A73E0F4" w14:textId="5F01F5E7" w:rsidR="00C433A4" w:rsidRPr="00BA3C16" w:rsidRDefault="000E5307" w:rsidP="007479A9">
      <w:pPr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BA3C16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 xml:space="preserve">28 грудня </w:t>
      </w:r>
      <w:r w:rsidR="00C433A4" w:rsidRPr="00BA3C16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2022 року</w:t>
      </w:r>
      <w:r w:rsidR="00C433A4" w:rsidRPr="00BA3C16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C433A4" w:rsidRPr="00BA3C16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7479A9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C433A4" w:rsidRPr="00BA3C16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№</w:t>
      </w:r>
      <w:r w:rsidRPr="00BA3C16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232</w:t>
      </w:r>
      <w:r w:rsidR="00C433A4" w:rsidRPr="00BA3C16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BA3C16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BA3C16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  <w:t xml:space="preserve">          </w:t>
      </w:r>
      <w:r w:rsidR="00C433A4" w:rsidRPr="00BA3C16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7479A9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C433A4" w:rsidRPr="00BA3C16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смт Димер</w:t>
      </w:r>
    </w:p>
    <w:p w14:paraId="1A89A3F8" w14:textId="73A70FD9" w:rsidR="00C433A4" w:rsidRPr="00BA3C16" w:rsidRDefault="00C433A4" w:rsidP="00C433A4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</w:pPr>
      <w:r w:rsidRPr="00BA3C16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Про </w:t>
      </w:r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з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атверд</w:t>
      </w:r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ження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заход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ів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щодо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реалізації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норм Закону 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України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«Про 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запобігання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та 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протидію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домашньому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насильству</w:t>
      </w:r>
      <w:proofErr w:type="spellEnd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</w:t>
      </w:r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 202</w:t>
      </w:r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3</w:t>
      </w:r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B83205" w:rsidRPr="00BA3C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рік</w:t>
      </w:r>
      <w:proofErr w:type="spellEnd"/>
    </w:p>
    <w:p w14:paraId="2D6424D5" w14:textId="77777777" w:rsidR="00C433A4" w:rsidRPr="00BA3C16" w:rsidRDefault="00C433A4" w:rsidP="00C433A4">
      <w:pPr>
        <w:spacing w:after="0" w:line="240" w:lineRule="auto"/>
        <w:ind w:right="14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5E5BAA5" w14:textId="296606F1" w:rsidR="00C433A4" w:rsidRPr="00BA3C16" w:rsidRDefault="00C433A4" w:rsidP="00C433A4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A3C16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законів України «Про запобігання та протидію домашньому насильству», «Про забезпечення рівних прав та можливостей жінок і чоловіків», «Про протидію торгівлі людьми», «Про охорону дитинства», </w:t>
      </w:r>
      <w:r w:rsidR="00A13EC0" w:rsidRPr="00BA3C16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 w:rsidRPr="00BA3C16">
        <w:rPr>
          <w:rFonts w:ascii="Times New Roman" w:hAnsi="Times New Roman" w:cs="Times New Roman"/>
          <w:sz w:val="26"/>
          <w:szCs w:val="26"/>
          <w:lang w:val="uk-UA"/>
        </w:rPr>
        <w:t>постанов</w:t>
      </w:r>
      <w:r w:rsidR="00A13EC0" w:rsidRPr="00BA3C16">
        <w:rPr>
          <w:rFonts w:ascii="Times New Roman" w:hAnsi="Times New Roman" w:cs="Times New Roman"/>
          <w:sz w:val="26"/>
          <w:szCs w:val="26"/>
          <w:lang w:val="uk-UA"/>
        </w:rPr>
        <w:t xml:space="preserve">ою </w:t>
      </w:r>
      <w:r w:rsidRPr="00BA3C16">
        <w:rPr>
          <w:rFonts w:ascii="Times New Roman" w:hAnsi="Times New Roman" w:cs="Times New Roman"/>
          <w:sz w:val="26"/>
          <w:szCs w:val="26"/>
          <w:lang w:val="uk-UA"/>
        </w:rPr>
        <w:t xml:space="preserve">Кабінету Міністрів України від 05 вересня 2007 р. №1087 «Про консультативно-дорадчий орган з питань сім'ї, гендерної рівності, демографічного розвитку, запобігання та протидії домашньому насильству та протидії торгівлі людьми» (зі змінами) та постановою Кабінету Міністрів України від 22 серпня 2018 р. № 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керуючись частиною шостою статті 59 Закону України «Про місцеве самоврядування в Україні», з метою забезпечення міжвідомчої співпраці щодо реалізації державної політики у сфері підтримки сім'ї, забезпечення рівних прав та можливостей чоловіків і жінок, запобігання та протидію домашньому насильству, насильству за ознакою статі, протидію торгівлі людьми на території </w:t>
      </w:r>
      <w:proofErr w:type="spellStart"/>
      <w:r w:rsidRPr="00BA3C16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BA3C16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територіальної громади, викон</w:t>
      </w:r>
      <w:r w:rsidR="00A13EC0" w:rsidRPr="00BA3C16">
        <w:rPr>
          <w:rFonts w:ascii="Times New Roman" w:hAnsi="Times New Roman" w:cs="Times New Roman"/>
          <w:sz w:val="26"/>
          <w:szCs w:val="26"/>
          <w:lang w:val="uk-UA"/>
        </w:rPr>
        <w:t>авчий комітет</w:t>
      </w:r>
      <w:r w:rsidRPr="00BA3C16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</w:t>
      </w:r>
    </w:p>
    <w:p w14:paraId="4A2508C4" w14:textId="77777777" w:rsidR="00B83205" w:rsidRPr="00BA3C16" w:rsidRDefault="00B83205" w:rsidP="00C433A4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139AE9B" w14:textId="69438CD6" w:rsidR="00C433A4" w:rsidRPr="007479A9" w:rsidRDefault="00C433A4" w:rsidP="007479A9">
      <w:pPr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A3C16">
        <w:rPr>
          <w:rFonts w:ascii="Times New Roman" w:eastAsia="Calibri" w:hAnsi="Times New Roman" w:cs="Times New Roman"/>
          <w:b/>
          <w:caps/>
          <w:sz w:val="26"/>
          <w:szCs w:val="26"/>
          <w:lang w:val="uk-UA"/>
        </w:rPr>
        <w:t>В и р і ш и в:</w:t>
      </w:r>
    </w:p>
    <w:p w14:paraId="4E5937ED" w14:textId="1507DF2D" w:rsidR="00C433A4" w:rsidRPr="00BA3C16" w:rsidRDefault="00C433A4" w:rsidP="00C433A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Затвердити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заходи </w:t>
      </w: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щодо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реалізації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 Закону </w:t>
      </w: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України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«Про </w:t>
      </w: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запобігання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протидію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домашньому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насильству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</w:t>
      </w:r>
      <w:r w:rsidR="00B83205" w:rsidRPr="00BA3C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3</w:t>
      </w:r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>рік</w:t>
      </w:r>
      <w:proofErr w:type="spellEnd"/>
      <w:r w:rsidRPr="00BA3C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згідно додатку </w:t>
      </w:r>
      <w:r w:rsidR="00B83205" w:rsidRPr="00BA3C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</w:t>
      </w:r>
      <w:r w:rsidRPr="00BA3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4FC36A95" w14:textId="77777777" w:rsidR="00C433A4" w:rsidRPr="00BA3C16" w:rsidRDefault="00C433A4" w:rsidP="00C433A4">
      <w:pPr>
        <w:pStyle w:val="a3"/>
        <w:numPr>
          <w:ilvl w:val="0"/>
          <w:numId w:val="1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A3C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Дане рішення довести</w:t>
      </w:r>
      <w:r w:rsidRPr="00BA3C16">
        <w:rPr>
          <w:rFonts w:ascii="Times New Roman" w:hAnsi="Times New Roman" w:cs="Times New Roman"/>
          <w:sz w:val="26"/>
          <w:szCs w:val="26"/>
          <w:lang w:val="uk-UA"/>
        </w:rPr>
        <w:t xml:space="preserve"> до відома усіх заінтересованих осіб.</w:t>
      </w:r>
    </w:p>
    <w:p w14:paraId="16DCB272" w14:textId="77777777" w:rsidR="00C433A4" w:rsidRPr="00BA3C16" w:rsidRDefault="00C433A4" w:rsidP="00C433A4">
      <w:pPr>
        <w:pStyle w:val="a3"/>
        <w:numPr>
          <w:ilvl w:val="0"/>
          <w:numId w:val="1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A3C1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BA3C16">
        <w:rPr>
          <w:rFonts w:ascii="Times New Roman" w:eastAsia="Calibri" w:hAnsi="Times New Roman" w:cs="Times New Roman"/>
          <w:sz w:val="26"/>
          <w:szCs w:val="26"/>
          <w:lang w:val="uk-UA"/>
        </w:rPr>
        <w:t>зв’язків</w:t>
      </w:r>
      <w:proofErr w:type="spellEnd"/>
      <w:r w:rsidRPr="00BA3C1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BA3C16">
        <w:rPr>
          <w:rFonts w:ascii="Times New Roman" w:eastAsia="Calibri" w:hAnsi="Times New Roman" w:cs="Times New Roman"/>
          <w:sz w:val="26"/>
          <w:szCs w:val="26"/>
          <w:lang w:val="uk-UA"/>
        </w:rPr>
        <w:t>Димерської</w:t>
      </w:r>
      <w:proofErr w:type="spellEnd"/>
      <w:r w:rsidRPr="00BA3C1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</w:t>
      </w:r>
      <w:r w:rsidRPr="00BA3C1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2BB66A80" w14:textId="03E7BC57" w:rsidR="00C433A4" w:rsidRPr="00BA3C16" w:rsidRDefault="00C433A4" w:rsidP="00C433A4">
      <w:pPr>
        <w:pStyle w:val="a3"/>
        <w:numPr>
          <w:ilvl w:val="0"/>
          <w:numId w:val="1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A3C16">
        <w:rPr>
          <w:rFonts w:ascii="Times New Roman" w:hAnsi="Times New Roman" w:cs="Times New Roman"/>
          <w:bCs/>
          <w:sz w:val="26"/>
          <w:szCs w:val="26"/>
          <w:lang w:val="uk-UA"/>
        </w:rPr>
        <w:t>Координацію роботи щодо виконання даного рішення покласти на Службу у справа</w:t>
      </w:r>
      <w:r w:rsidR="009066F2" w:rsidRPr="00BA3C16">
        <w:rPr>
          <w:rFonts w:ascii="Times New Roman" w:hAnsi="Times New Roman" w:cs="Times New Roman"/>
          <w:bCs/>
          <w:sz w:val="26"/>
          <w:szCs w:val="26"/>
          <w:lang w:val="uk-UA"/>
        </w:rPr>
        <w:t>х дітей</w:t>
      </w:r>
      <w:r w:rsidR="00B83205"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та сім’ї</w:t>
      </w:r>
      <w:r w:rsidR="009066F2"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proofErr w:type="spellStart"/>
      <w:r w:rsidR="009066F2" w:rsidRPr="00BA3C16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9066F2"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</w:t>
      </w:r>
      <w:r w:rsidR="00F75787" w:rsidRPr="00BA3C16">
        <w:rPr>
          <w:rFonts w:ascii="Times New Roman" w:hAnsi="Times New Roman" w:cs="Times New Roman"/>
          <w:bCs/>
          <w:sz w:val="26"/>
          <w:szCs w:val="26"/>
          <w:lang w:val="uk-UA"/>
        </w:rPr>
        <w:t>,</w:t>
      </w:r>
      <w:r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відділ праці та соціального захисту населення,</w:t>
      </w:r>
      <w:r w:rsidR="00F75787"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Вишгородський районний територіальний центр соціального обслуговування (надання соціальних послуг) </w:t>
      </w:r>
      <w:proofErr w:type="spellStart"/>
      <w:r w:rsidR="00F75787" w:rsidRPr="00BA3C16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F75787"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ради, </w:t>
      </w:r>
      <w:r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контроль – на заступника </w:t>
      </w:r>
      <w:proofErr w:type="spellStart"/>
      <w:r w:rsidRPr="00BA3C16">
        <w:rPr>
          <w:rFonts w:ascii="Times New Roman" w:hAnsi="Times New Roman" w:cs="Times New Roman"/>
          <w:bCs/>
          <w:sz w:val="26"/>
          <w:szCs w:val="26"/>
          <w:lang w:val="uk-UA"/>
        </w:rPr>
        <w:t>Димерського</w:t>
      </w:r>
      <w:proofErr w:type="spellEnd"/>
      <w:r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селищного голови з питань діяльності виконавчих органів ради </w:t>
      </w:r>
      <w:proofErr w:type="spellStart"/>
      <w:r w:rsidR="00B83205" w:rsidRPr="00BA3C16">
        <w:rPr>
          <w:rFonts w:ascii="Times New Roman" w:hAnsi="Times New Roman" w:cs="Times New Roman"/>
          <w:bCs/>
          <w:sz w:val="26"/>
          <w:szCs w:val="26"/>
          <w:lang w:val="uk-UA"/>
        </w:rPr>
        <w:t>Калашнікову</w:t>
      </w:r>
      <w:proofErr w:type="spellEnd"/>
      <w:r w:rsidR="00B83205" w:rsidRPr="00BA3C1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Л.Д.</w:t>
      </w:r>
    </w:p>
    <w:p w14:paraId="4834C223" w14:textId="5F7ED97D" w:rsidR="00A13EC0" w:rsidRDefault="00A13EC0" w:rsidP="00C433A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06A71E5" w14:textId="77777777" w:rsidR="007479A9" w:rsidRPr="00BA3C16" w:rsidRDefault="007479A9" w:rsidP="00C433A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0" w:name="_GoBack"/>
      <w:bookmarkEnd w:id="0"/>
    </w:p>
    <w:p w14:paraId="27063212" w14:textId="77777777" w:rsidR="000E5307" w:rsidRPr="00BA3C16" w:rsidRDefault="000E5307" w:rsidP="00C433A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A3C16">
        <w:rPr>
          <w:rFonts w:ascii="Times New Roman" w:hAnsi="Times New Roman" w:cs="Times New Roman"/>
          <w:b/>
          <w:sz w:val="26"/>
          <w:szCs w:val="26"/>
          <w:lang w:val="uk-UA"/>
        </w:rPr>
        <w:t>Головуюча на засіданні,</w:t>
      </w:r>
    </w:p>
    <w:p w14:paraId="292CB94B" w14:textId="1F86C266" w:rsidR="00C433A4" w:rsidRPr="004740D2" w:rsidRDefault="000E5307" w:rsidP="004740D2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A3C16">
        <w:rPr>
          <w:rFonts w:ascii="Times New Roman" w:hAnsi="Times New Roman" w:cs="Times New Roman"/>
          <w:b/>
          <w:sz w:val="26"/>
          <w:szCs w:val="26"/>
          <w:lang w:val="uk-UA"/>
        </w:rPr>
        <w:t>Заступник селищного голови</w:t>
      </w:r>
      <w:r w:rsidR="00A13EC0" w:rsidRPr="00BA3C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13EC0" w:rsidRPr="00BA3C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C433A4" w:rsidRPr="00BA3C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C433A4" w:rsidRPr="00BA3C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BA3C16" w:rsidRPr="00BA3C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Лілія КАЛ</w:t>
      </w:r>
      <w:r w:rsidR="004740D2">
        <w:rPr>
          <w:rFonts w:ascii="Times New Roman" w:hAnsi="Times New Roman" w:cs="Times New Roman"/>
          <w:b/>
          <w:sz w:val="26"/>
          <w:szCs w:val="26"/>
          <w:lang w:val="uk-UA"/>
        </w:rPr>
        <w:t>АШНІКОВА</w:t>
      </w:r>
    </w:p>
    <w:p w14:paraId="537F0927" w14:textId="18401784" w:rsidR="00C433A4" w:rsidRPr="003C3030" w:rsidRDefault="00B83205" w:rsidP="00C433A4">
      <w:pPr>
        <w:spacing w:line="240" w:lineRule="auto"/>
        <w:ind w:left="5529"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lastRenderedPageBreak/>
        <w:t>До</w:t>
      </w:r>
      <w:r w:rsidR="00C433A4" w:rsidRPr="003C303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даток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1</w:t>
      </w:r>
    </w:p>
    <w:p w14:paraId="4B8EEEB1" w14:textId="77777777" w:rsidR="00C433A4" w:rsidRPr="003C3030" w:rsidRDefault="00C433A4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ЗАТВЕРДЖЕНО</w:t>
      </w:r>
    </w:p>
    <w:p w14:paraId="4567C7C1" w14:textId="77777777" w:rsidR="00C433A4" w:rsidRPr="003C3030" w:rsidRDefault="00C433A4" w:rsidP="00C433A4">
      <w:pPr>
        <w:spacing w:after="0" w:line="240" w:lineRule="auto"/>
        <w:ind w:left="5529"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</w:p>
    <w:p w14:paraId="39670D95" w14:textId="31A6E65A" w:rsidR="00C433A4" w:rsidRPr="003C3030" w:rsidRDefault="00C433A4" w:rsidP="00C433A4">
      <w:pPr>
        <w:tabs>
          <w:tab w:val="left" w:pos="6521"/>
        </w:tabs>
        <w:spacing w:after="0" w:line="240" w:lineRule="auto"/>
        <w:ind w:left="5529"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 </w:t>
      </w:r>
      <w:r w:rsidR="004740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28 грудня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2022 року №</w:t>
      </w:r>
      <w:r w:rsidR="004740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232</w:t>
      </w:r>
    </w:p>
    <w:p w14:paraId="06F06360" w14:textId="77777777" w:rsidR="00C433A4" w:rsidRPr="003C3030" w:rsidRDefault="00C433A4" w:rsidP="004740D2">
      <w:pPr>
        <w:pStyle w:val="a4"/>
        <w:tabs>
          <w:tab w:val="left" w:pos="1134"/>
        </w:tabs>
        <w:ind w:firstLine="0"/>
        <w:rPr>
          <w:i/>
          <w:color w:val="000000" w:themeColor="text1"/>
          <w:sz w:val="26"/>
          <w:szCs w:val="26"/>
        </w:rPr>
      </w:pPr>
    </w:p>
    <w:p w14:paraId="4F21173E" w14:textId="77777777" w:rsidR="00C433A4" w:rsidRPr="003C3030" w:rsidRDefault="00C433A4" w:rsidP="00C433A4">
      <w:pPr>
        <w:pStyle w:val="a4"/>
        <w:tabs>
          <w:tab w:val="left" w:pos="1134"/>
        </w:tabs>
        <w:ind w:firstLine="0"/>
        <w:jc w:val="center"/>
        <w:rPr>
          <w:b/>
          <w:color w:val="000000" w:themeColor="text1"/>
          <w:sz w:val="26"/>
          <w:szCs w:val="26"/>
        </w:rPr>
      </w:pPr>
      <w:r w:rsidRPr="003C3030">
        <w:rPr>
          <w:b/>
          <w:color w:val="000000" w:themeColor="text1"/>
          <w:sz w:val="26"/>
          <w:szCs w:val="26"/>
        </w:rPr>
        <w:t xml:space="preserve">Заходи щодо реалізації норм Закону України </w:t>
      </w:r>
    </w:p>
    <w:p w14:paraId="4385764C" w14:textId="10BE8C97" w:rsidR="00C433A4" w:rsidRPr="003C3030" w:rsidRDefault="00C433A4" w:rsidP="00C433A4">
      <w:pPr>
        <w:pStyle w:val="a4"/>
        <w:tabs>
          <w:tab w:val="left" w:pos="1134"/>
        </w:tabs>
        <w:ind w:firstLine="0"/>
        <w:jc w:val="center"/>
        <w:rPr>
          <w:b/>
          <w:color w:val="000000" w:themeColor="text1"/>
          <w:sz w:val="26"/>
          <w:szCs w:val="26"/>
        </w:rPr>
      </w:pPr>
      <w:r w:rsidRPr="003C3030">
        <w:rPr>
          <w:b/>
          <w:color w:val="000000" w:themeColor="text1"/>
          <w:sz w:val="26"/>
          <w:szCs w:val="26"/>
        </w:rPr>
        <w:t>«Про запобігання та протидію домашньому насильству»</w:t>
      </w:r>
      <w:r>
        <w:rPr>
          <w:b/>
          <w:color w:val="000000" w:themeColor="text1"/>
          <w:sz w:val="26"/>
          <w:szCs w:val="26"/>
        </w:rPr>
        <w:t xml:space="preserve"> на 202</w:t>
      </w:r>
      <w:r w:rsidR="00B83205">
        <w:rPr>
          <w:b/>
          <w:color w:val="000000" w:themeColor="text1"/>
          <w:sz w:val="26"/>
          <w:szCs w:val="26"/>
        </w:rPr>
        <w:t>3</w:t>
      </w:r>
      <w:r w:rsidRPr="003C3030">
        <w:rPr>
          <w:b/>
          <w:color w:val="000000" w:themeColor="text1"/>
          <w:sz w:val="26"/>
          <w:szCs w:val="26"/>
        </w:rPr>
        <w:t xml:space="preserve"> рік</w:t>
      </w:r>
    </w:p>
    <w:p w14:paraId="7218141A" w14:textId="77777777" w:rsidR="00C433A4" w:rsidRPr="003C3030" w:rsidRDefault="00C433A4" w:rsidP="00C433A4">
      <w:pPr>
        <w:pStyle w:val="a4"/>
        <w:tabs>
          <w:tab w:val="left" w:pos="1134"/>
        </w:tabs>
        <w:ind w:firstLine="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3889"/>
        <w:gridCol w:w="1931"/>
        <w:gridCol w:w="2936"/>
      </w:tblGrid>
      <w:tr w:rsidR="00C433A4" w:rsidRPr="003C3030" w14:paraId="2F489757" w14:textId="77777777" w:rsidTr="007255E0">
        <w:trPr>
          <w:trHeight w:val="334"/>
        </w:trPr>
        <w:tc>
          <w:tcPr>
            <w:tcW w:w="588" w:type="dxa"/>
            <w:shd w:val="clear" w:color="auto" w:fill="auto"/>
            <w:vAlign w:val="center"/>
          </w:tcPr>
          <w:p w14:paraId="20C82920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№</w:t>
            </w:r>
          </w:p>
          <w:p w14:paraId="39DE77E2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п/п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6A9E8FA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Найменування заходу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5B8A6C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Строк виконання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5DA35A3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Відповідальні за виконання</w:t>
            </w:r>
          </w:p>
        </w:tc>
      </w:tr>
      <w:tr w:rsidR="00C433A4" w:rsidRPr="000E5307" w14:paraId="206D82E2" w14:textId="77777777" w:rsidTr="007255E0">
        <w:tc>
          <w:tcPr>
            <w:tcW w:w="588" w:type="dxa"/>
            <w:shd w:val="clear" w:color="auto" w:fill="auto"/>
            <w:vAlign w:val="center"/>
          </w:tcPr>
          <w:p w14:paraId="0EE2B861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AC81790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 xml:space="preserve">Проведення засідань </w:t>
            </w:r>
            <w:r w:rsidRPr="008A1A08">
              <w:rPr>
                <w:bCs/>
                <w:color w:val="000000" w:themeColor="text1"/>
                <w:sz w:val="26"/>
                <w:szCs w:val="26"/>
              </w:rPr>
              <w:t xml:space="preserve">Координаційної ради </w:t>
            </w:r>
            <w:r w:rsidRPr="00BF0C3B"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 xml:space="preserve">з питань сімейної політики, </w:t>
            </w: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>гендерної рівності</w:t>
            </w:r>
            <w:r w:rsidRPr="00BF0C3B"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 xml:space="preserve">, запобігання та протидії домашньому насильству і протидії торгівлі людьми при виконавчому комітеті </w:t>
            </w:r>
            <w:proofErr w:type="spellStart"/>
            <w:r w:rsidRPr="00BF0C3B"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>Димерської</w:t>
            </w:r>
            <w:proofErr w:type="spellEnd"/>
            <w:r w:rsidRPr="00BF0C3B"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 xml:space="preserve"> селищної ради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3CBD3D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A34A368" w14:textId="2558C7D2" w:rsidR="00C433A4" w:rsidRPr="003C3030" w:rsidRDefault="00F75787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Виконавчий комітет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ради, Служба у справах дітей</w:t>
            </w:r>
            <w:r w:rsidR="00B83205">
              <w:rPr>
                <w:color w:val="000000" w:themeColor="text1"/>
                <w:sz w:val="26"/>
                <w:szCs w:val="26"/>
              </w:rPr>
              <w:t xml:space="preserve"> та сім’ї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ради,  відділ праці та соціального захисту населення, Вишгородський районний  територіальний центр соціального обслуговування (надання соціальних послуг)</w:t>
            </w:r>
          </w:p>
        </w:tc>
      </w:tr>
      <w:tr w:rsidR="00C433A4" w:rsidRPr="000E5307" w14:paraId="21C34FD5" w14:textId="77777777" w:rsidTr="007255E0">
        <w:tc>
          <w:tcPr>
            <w:tcW w:w="588" w:type="dxa"/>
            <w:shd w:val="clear" w:color="auto" w:fill="auto"/>
            <w:vAlign w:val="center"/>
          </w:tcPr>
          <w:p w14:paraId="2442D120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25D74DE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Визначити уповноважених спеціалістів для проведення невідкладних заходів реагування у разі виявлення фактів насильства та/або отримання заяв/повідомлень від постраждалої особи (інших осіб)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5943FC" w14:textId="37C7A2EA" w:rsidR="00C433A4" w:rsidRPr="003C3030" w:rsidRDefault="00C433A4" w:rsidP="00B83205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До кінця </w:t>
            </w:r>
            <w:r w:rsidR="003C588D">
              <w:rPr>
                <w:color w:val="000000" w:themeColor="text1"/>
                <w:sz w:val="26"/>
                <w:szCs w:val="26"/>
              </w:rPr>
              <w:t>червня</w:t>
            </w:r>
            <w:r>
              <w:rPr>
                <w:color w:val="000000" w:themeColor="text1"/>
                <w:sz w:val="26"/>
                <w:szCs w:val="26"/>
              </w:rPr>
              <w:t xml:space="preserve"> 202</w:t>
            </w:r>
            <w:r w:rsidR="00B83205">
              <w:rPr>
                <w:color w:val="000000" w:themeColor="text1"/>
                <w:sz w:val="26"/>
                <w:szCs w:val="26"/>
              </w:rPr>
              <w:t>3</w:t>
            </w:r>
            <w:r>
              <w:rPr>
                <w:color w:val="000000" w:themeColor="text1"/>
                <w:sz w:val="26"/>
                <w:szCs w:val="26"/>
              </w:rPr>
              <w:t xml:space="preserve">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992047E" w14:textId="5F252255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Служба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у справах дітей</w:t>
            </w:r>
            <w:r w:rsidR="00B83205">
              <w:rPr>
                <w:color w:val="000000" w:themeColor="text1"/>
                <w:sz w:val="26"/>
                <w:szCs w:val="26"/>
              </w:rPr>
              <w:t xml:space="preserve"> та сім’ї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</w:t>
            </w:r>
            <w:r w:rsidR="00F75787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відділ праці та соціального захисту населення</w:t>
            </w:r>
            <w:r w:rsidR="00F75787">
              <w:rPr>
                <w:color w:val="000000" w:themeColor="text1"/>
                <w:sz w:val="26"/>
                <w:szCs w:val="26"/>
              </w:rPr>
              <w:t>, Вишгородський районний  територіальний центр соціального обслуговування (надання соціальних послуг)</w:t>
            </w:r>
          </w:p>
        </w:tc>
      </w:tr>
      <w:tr w:rsidR="00C433A4" w:rsidRPr="003C3030" w14:paraId="4B80B71F" w14:textId="77777777" w:rsidTr="007255E0">
        <w:tc>
          <w:tcPr>
            <w:tcW w:w="588" w:type="dxa"/>
            <w:shd w:val="clear" w:color="auto" w:fill="auto"/>
            <w:vAlign w:val="center"/>
          </w:tcPr>
          <w:p w14:paraId="5CDA7418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3A4B521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Сформувати відповідні переліки з адресами, номерами телефонів, адресами електронної пошти, даними про контактних осіб суб’єктів, які здійснюють заходи щодо запобігання та протидії домашньому насильству і насильству за ознакою статі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C588DC" w14:textId="218D4E54" w:rsidR="00C433A4" w:rsidRPr="003C3030" w:rsidRDefault="00C433A4" w:rsidP="00B83205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До кінця </w:t>
            </w:r>
            <w:r w:rsidR="003C588D">
              <w:rPr>
                <w:color w:val="000000" w:themeColor="text1"/>
                <w:sz w:val="26"/>
                <w:szCs w:val="26"/>
              </w:rPr>
              <w:t>червня</w:t>
            </w:r>
            <w:r>
              <w:rPr>
                <w:color w:val="000000" w:themeColor="text1"/>
                <w:sz w:val="26"/>
                <w:szCs w:val="26"/>
              </w:rPr>
              <w:t xml:space="preserve"> 202</w:t>
            </w:r>
            <w:r w:rsidR="00B83205">
              <w:rPr>
                <w:color w:val="000000" w:themeColor="text1"/>
                <w:sz w:val="26"/>
                <w:szCs w:val="26"/>
              </w:rPr>
              <w:t>3</w:t>
            </w:r>
            <w:r>
              <w:rPr>
                <w:color w:val="000000" w:themeColor="text1"/>
                <w:sz w:val="26"/>
                <w:szCs w:val="26"/>
              </w:rPr>
              <w:t xml:space="preserve">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520198A" w14:textId="38A5C29F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>Служба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у справах дітей</w:t>
            </w:r>
            <w:r w:rsidR="00B83205">
              <w:rPr>
                <w:color w:val="000000" w:themeColor="text1"/>
                <w:sz w:val="26"/>
                <w:szCs w:val="26"/>
              </w:rPr>
              <w:t xml:space="preserve"> та сім’ї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 та відділ праці та соціального захисту населення</w:t>
            </w:r>
          </w:p>
        </w:tc>
      </w:tr>
      <w:tr w:rsidR="00C433A4" w:rsidRPr="00F661AE" w14:paraId="545B59DF" w14:textId="77777777" w:rsidTr="007255E0">
        <w:tc>
          <w:tcPr>
            <w:tcW w:w="588" w:type="dxa"/>
            <w:shd w:val="clear" w:color="auto" w:fill="auto"/>
            <w:vAlign w:val="center"/>
          </w:tcPr>
          <w:p w14:paraId="23FE00FF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278FD38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Здійснювати інформаційно-просвітницьку діяльність (у тому числі розповсюдження відповідних матеріалів) щодо форм, причин і наслідків насильства, заходів у сфері запобігання та протидії домашньому насильству і насильству за ознакою статі, формування нетерпимого ставлення громадян до насильницької моделі поведінки у приватних стосунках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72B3A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06240C4" w14:textId="67E7603B" w:rsidR="00C433A4" w:rsidRPr="0086769F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  <w:highlight w:val="yellow"/>
              </w:rPr>
            </w:pPr>
            <w:r w:rsidRPr="0086769F">
              <w:rPr>
                <w:color w:val="000000" w:themeColor="text1"/>
                <w:sz w:val="26"/>
                <w:szCs w:val="26"/>
              </w:rPr>
              <w:t xml:space="preserve">Відділ економічного розвитку та інвестицій, питань внутрішньої інформаційної політики та </w:t>
            </w:r>
            <w:proofErr w:type="spellStart"/>
            <w:r w:rsidRPr="0086769F">
              <w:rPr>
                <w:color w:val="000000" w:themeColor="text1"/>
                <w:sz w:val="26"/>
                <w:szCs w:val="26"/>
              </w:rPr>
              <w:t>зв’язків</w:t>
            </w:r>
            <w:proofErr w:type="spellEnd"/>
            <w:r w:rsidRPr="0086769F">
              <w:rPr>
                <w:color w:val="000000" w:themeColor="text1"/>
                <w:sz w:val="26"/>
                <w:szCs w:val="26"/>
              </w:rPr>
              <w:t xml:space="preserve"> з громадськістю</w:t>
            </w:r>
            <w:r w:rsidR="00F7578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5787"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 w:rsidR="00F75787">
              <w:rPr>
                <w:color w:val="000000" w:themeColor="text1"/>
                <w:sz w:val="26"/>
                <w:szCs w:val="26"/>
              </w:rPr>
              <w:t xml:space="preserve"> селищної ради</w:t>
            </w:r>
          </w:p>
        </w:tc>
      </w:tr>
      <w:tr w:rsidR="00C433A4" w:rsidRPr="000E5307" w14:paraId="0678860B" w14:textId="77777777" w:rsidTr="007255E0">
        <w:tc>
          <w:tcPr>
            <w:tcW w:w="588" w:type="dxa"/>
            <w:shd w:val="clear" w:color="auto" w:fill="auto"/>
            <w:vAlign w:val="center"/>
          </w:tcPr>
          <w:p w14:paraId="4F93A278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DCCB161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Проведення інформаційно-просвітницьких заходів з батьками та дітьми шкільного віку з питань запобігання та протидії домашньому насильству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BDC3A2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B06FF2E" w14:textId="57478881" w:rsidR="00C433A4" w:rsidRPr="0086769F" w:rsidRDefault="00C433A4" w:rsidP="003C588D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Служба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у справах дітей</w:t>
            </w:r>
            <w:r w:rsidR="00B83205">
              <w:rPr>
                <w:color w:val="000000" w:themeColor="text1"/>
                <w:sz w:val="26"/>
                <w:szCs w:val="26"/>
              </w:rPr>
              <w:t xml:space="preserve"> та сім’ї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ради, відділ освіти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ради, директори закладів освіти.</w:t>
            </w:r>
          </w:p>
        </w:tc>
      </w:tr>
      <w:tr w:rsidR="00C433A4" w:rsidRPr="000E5307" w14:paraId="2512C6B7" w14:textId="77777777" w:rsidTr="007255E0">
        <w:tc>
          <w:tcPr>
            <w:tcW w:w="588" w:type="dxa"/>
            <w:shd w:val="clear" w:color="auto" w:fill="auto"/>
            <w:vAlign w:val="center"/>
          </w:tcPr>
          <w:p w14:paraId="58BB1110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B8A6E14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Проведення виховної роботи з учнями загальноосвітніх навчальних закладів з питань запобігання та протидії домашньому насильству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ADB1E2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A8E02EB" w14:textId="3051517D" w:rsidR="00C433A4" w:rsidRPr="008A30C2" w:rsidRDefault="00C433A4" w:rsidP="003C588D">
            <w:pPr>
              <w:tabs>
                <w:tab w:val="left" w:pos="5400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w w:val="114"/>
                <w:sz w:val="26"/>
                <w:szCs w:val="26"/>
                <w:lang w:val="uk-UA"/>
              </w:rPr>
            </w:pPr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Служба у справах дітей</w:t>
            </w:r>
            <w:r w:rsidR="00B8320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B8320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тас</w:t>
            </w:r>
            <w:proofErr w:type="spellEnd"/>
            <w:r w:rsidR="00B8320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сім’ї</w:t>
            </w:r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ради, відділ освіти </w:t>
            </w:r>
            <w:proofErr w:type="spellStart"/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ради, директори закладів освіти.</w:t>
            </w:r>
          </w:p>
        </w:tc>
      </w:tr>
      <w:tr w:rsidR="00C433A4" w:rsidRPr="003C3030" w14:paraId="59BA0FAF" w14:textId="77777777" w:rsidTr="007255E0">
        <w:tc>
          <w:tcPr>
            <w:tcW w:w="588" w:type="dxa"/>
            <w:shd w:val="clear" w:color="auto" w:fill="auto"/>
            <w:vAlign w:val="center"/>
          </w:tcPr>
          <w:p w14:paraId="5C5E300C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46626D6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Контроль за утриманням та вихованням ді</w:t>
            </w:r>
            <w:r>
              <w:rPr>
                <w:color w:val="000000" w:themeColor="text1"/>
                <w:sz w:val="26"/>
                <w:szCs w:val="26"/>
              </w:rPr>
              <w:t>тей, які перебувають на обліку С</w:t>
            </w:r>
            <w:r w:rsidRPr="003C3030">
              <w:rPr>
                <w:color w:val="000000" w:themeColor="text1"/>
                <w:sz w:val="26"/>
                <w:szCs w:val="26"/>
              </w:rPr>
              <w:t>лужби у справах дітей, як такі, що опинилися у складних життєвих обставинах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EC977C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787C75A4" w14:textId="17CB0064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Служба у справах дітей</w:t>
            </w:r>
            <w:r w:rsidR="00B83205">
              <w:rPr>
                <w:color w:val="000000" w:themeColor="text1"/>
                <w:sz w:val="26"/>
                <w:szCs w:val="26"/>
              </w:rPr>
              <w:t xml:space="preserve"> та сім’ї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33A4" w:rsidRPr="003C3030" w14:paraId="62ACC82E" w14:textId="77777777" w:rsidTr="007255E0">
        <w:tc>
          <w:tcPr>
            <w:tcW w:w="588" w:type="dxa"/>
            <w:shd w:val="clear" w:color="auto" w:fill="auto"/>
            <w:vAlign w:val="center"/>
          </w:tcPr>
          <w:p w14:paraId="51F89732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8CD4536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Забезпечення ведення обліку дітей щодо яких вчинено насильство в сім’ї або існує реальна загроза його вчинення</w:t>
            </w:r>
          </w:p>
          <w:p w14:paraId="05E4FF9D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D2ED917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94B23E4" w14:textId="029A0595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Служба у справах дітей</w:t>
            </w:r>
            <w:r w:rsidR="00B83205">
              <w:rPr>
                <w:color w:val="000000" w:themeColor="text1"/>
                <w:sz w:val="26"/>
                <w:szCs w:val="26"/>
              </w:rPr>
              <w:t xml:space="preserve"> та сім’ї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</w:t>
            </w:r>
          </w:p>
        </w:tc>
      </w:tr>
    </w:tbl>
    <w:p w14:paraId="19886B33" w14:textId="77777777" w:rsidR="00C433A4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218538E1" w14:textId="77777777" w:rsidR="00C433A4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0EE3CFCE" w14:textId="77777777" w:rsidR="00046887" w:rsidRDefault="00046887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4A7D0ED" w14:textId="6EE70351" w:rsidR="00C433A4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Керуюча справами (секретар виконкому)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="004740D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  <w:t xml:space="preserve">   </w:t>
      </w:r>
      <w:r w:rsidR="00B8320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Альона СМІЛЯНЕЦЬ</w:t>
      </w:r>
    </w:p>
    <w:p w14:paraId="4506EBB0" w14:textId="77777777" w:rsidR="005779FD" w:rsidRPr="00C433A4" w:rsidRDefault="005779FD">
      <w:pPr>
        <w:rPr>
          <w:lang w:val="uk-UA"/>
        </w:rPr>
      </w:pPr>
    </w:p>
    <w:sectPr w:rsidR="005779FD" w:rsidRPr="00C43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15A85"/>
    <w:multiLevelType w:val="hybridMultilevel"/>
    <w:tmpl w:val="1A662DA6"/>
    <w:lvl w:ilvl="0" w:tplc="094CE3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21EDE"/>
    <w:multiLevelType w:val="hybridMultilevel"/>
    <w:tmpl w:val="92A2CD6A"/>
    <w:lvl w:ilvl="0" w:tplc="A53C8D62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D2102"/>
    <w:multiLevelType w:val="hybridMultilevel"/>
    <w:tmpl w:val="115C587A"/>
    <w:lvl w:ilvl="0" w:tplc="458A412E">
      <w:start w:val="1"/>
      <w:numFmt w:val="decimal"/>
      <w:lvlText w:val="%1."/>
      <w:lvlJc w:val="left"/>
      <w:pPr>
        <w:ind w:left="3459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</w:lvl>
    <w:lvl w:ilvl="3" w:tplc="0419000F" w:tentative="1">
      <w:start w:val="1"/>
      <w:numFmt w:val="decimal"/>
      <w:lvlText w:val="%4."/>
      <w:lvlJc w:val="left"/>
      <w:pPr>
        <w:ind w:left="6283" w:hanging="360"/>
      </w:p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</w:lvl>
    <w:lvl w:ilvl="6" w:tplc="0419000F" w:tentative="1">
      <w:start w:val="1"/>
      <w:numFmt w:val="decimal"/>
      <w:lvlText w:val="%7."/>
      <w:lvlJc w:val="left"/>
      <w:pPr>
        <w:ind w:left="8443" w:hanging="360"/>
      </w:p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3" w15:restartNumberingAfterBreak="0">
    <w:nsid w:val="50062C5C"/>
    <w:multiLevelType w:val="hybridMultilevel"/>
    <w:tmpl w:val="49ACBC00"/>
    <w:lvl w:ilvl="0" w:tplc="D25226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01DE"/>
    <w:multiLevelType w:val="hybridMultilevel"/>
    <w:tmpl w:val="6762A700"/>
    <w:lvl w:ilvl="0" w:tplc="AA4CA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91AF7"/>
    <w:multiLevelType w:val="hybridMultilevel"/>
    <w:tmpl w:val="458A4F4A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142"/>
    <w:rsid w:val="00046887"/>
    <w:rsid w:val="000E5307"/>
    <w:rsid w:val="003C588D"/>
    <w:rsid w:val="004740D2"/>
    <w:rsid w:val="005779FD"/>
    <w:rsid w:val="0069098E"/>
    <w:rsid w:val="007479A9"/>
    <w:rsid w:val="0082750B"/>
    <w:rsid w:val="00861142"/>
    <w:rsid w:val="009066F2"/>
    <w:rsid w:val="009A597E"/>
    <w:rsid w:val="009C4B52"/>
    <w:rsid w:val="00A13EC0"/>
    <w:rsid w:val="00AA27D9"/>
    <w:rsid w:val="00B83205"/>
    <w:rsid w:val="00BA3C16"/>
    <w:rsid w:val="00BC438B"/>
    <w:rsid w:val="00C433A4"/>
    <w:rsid w:val="00F661AE"/>
    <w:rsid w:val="00F7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93D4"/>
  <w15:chartTrackingRefBased/>
  <w15:docId w15:val="{8C464BC4-FF64-48A5-8E9C-4D900F73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433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3A4"/>
    <w:pPr>
      <w:ind w:left="720"/>
      <w:contextualSpacing/>
    </w:pPr>
  </w:style>
  <w:style w:type="paragraph" w:styleId="a4">
    <w:name w:val="Body Text Indent"/>
    <w:basedOn w:val="a"/>
    <w:link w:val="a5"/>
    <w:rsid w:val="00C433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rsid w:val="00C433A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A4C20-6ED3-48A5-85C7-CA784E4A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UserГ</cp:lastModifiedBy>
  <cp:revision>3</cp:revision>
  <cp:lastPrinted>2023-01-03T08:27:00Z</cp:lastPrinted>
  <dcterms:created xsi:type="dcterms:W3CDTF">2022-12-26T14:11:00Z</dcterms:created>
  <dcterms:modified xsi:type="dcterms:W3CDTF">2023-01-03T08:27:00Z</dcterms:modified>
</cp:coreProperties>
</file>